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Бородино</w:t>
      </w:r>
    </w:p>
    <w:p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ИВДИВО</w:t>
      </w: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ИВДИВО №3 от 22.11.2023.</w:t>
      </w:r>
    </w:p>
    <w:p>
      <w:pPr>
        <w:jc w:val="right"/>
        <w:rPr>
          <w:rFonts w:hint="default"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>Утв</w:t>
      </w:r>
      <w:r>
        <w:rPr>
          <w:rFonts w:hint="default" w:ascii="Times New Roman" w:hAnsi="Times New Roman" w:cs="Times New Roman"/>
          <w:color w:val="FF0000"/>
          <w:sz w:val="24"/>
          <w:lang w:val="ru-RU"/>
        </w:rPr>
        <w:t>. КХ 30.11.2023г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Шмунк Ольга Петровна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Хмырова Юлия Александровна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Демешкова Ирина Александровна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Сакалаус Галина Анатольевна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Стась Ольга Яковлевна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Колпакова Любовь Николаевна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Шевцова Наталья Николаевна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Вацик Галина Викторовна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Шмунк Александр Владимирович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Кравченко Людмила Константиновна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Богомолова Ольга Викторовна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Юдина Ирина Дмитриевна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Старкова Оксана Дмитриевна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Лукина Галина Анатольевна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Епишина Светлана Дмитриевна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Гильманова Рахиля Харисовна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Хилькевич Наталья Викторовна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Харитоненко Наталья Леонидовна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Красикова Наталья Александровна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Брунер Ирина Анатольевна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Фиряго Алексей Олегович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Стороженко Жанна Евгеньевна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Заболотских Наталья Николаевна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Возжигание, тренинг на активацию 448 Части ИВАС КХ.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Аватаресса ИВО  Брунер И.А. развернула тематику праздника Развёртывание Столпа ИВО Планетой Земля.Явление Воли ИВО Метагалактикой.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Стяжание Практик 15 Синтеза  Иркутск 18-19.11.2023: 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Практика 1. Стяжание степени Посвящённого Изначально Вышестоящего Отца в реализации Синтеза Посвящений. Стяжание Второй Жизни Посвящённого Изначально Вышестоящего Отца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Практика 2. Стяжание ядра Огня жизни Посвящённого ИВО в центр Омеги ИВО. Стяжание и синтезирование в Омеге ИВО 512-риц эталонных частей Посвящённого и Человека ИВО. Преображение Омеги ИВО на 1024-рицу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Практика 3.  Стяжание Метагалактической Воли и Метагалактического Творения ИВО. Наделение свободой Воли каждого из нас на две Жизни двух Ядер Огня Жизни ИВО. Вхождение в Волю Метагалактики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Переход в 16 Архетипическую Октаву Соль ИВДИВО. Стяжание: 512-цы базовых Частей, 1448576 цельных Частей Посвящённого, 512 базовых Частей Ипостаси следующего Архетипа, Рождение Свыше, Образ Отца в Монаду  и в  Физическое Тело-спекание 2  тел, Новое Рождение, Цельное ядро на всё тело, Компетенции.</w:t>
      </w:r>
    </w:p>
    <w:p>
      <w:pPr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Стяжали </w:t>
      </w:r>
      <w:r>
        <w:rPr>
          <w:rFonts w:ascii="Times New Roman" w:hAnsi="Times New Roman" w:cs="Times New Roman"/>
          <w:color w:val="000000"/>
          <w:sz w:val="24"/>
          <w:lang w:val="ru-RU"/>
        </w:rPr>
        <w:t>ИВДИВО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</w:rPr>
        <w:t xml:space="preserve">здание подразделения: </w:t>
      </w:r>
      <w:r>
        <w:rPr>
          <w:rFonts w:ascii="Times New Roman" w:hAnsi="Times New Roman" w:cs="Times New Roman"/>
          <w:color w:val="000000"/>
          <w:sz w:val="24"/>
          <w:lang w:val="ru-RU"/>
        </w:rPr>
        <w:t>в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ИВДИВО-полисе ИВАС КХ 16 Архетипической Октавы. Возожгли Столп 65 ИВДИВО- зданий подразделени</w:t>
      </w:r>
      <w:r>
        <w:rPr>
          <w:rFonts w:ascii="Times New Roman" w:hAnsi="Times New Roman" w:cs="Times New Roman"/>
          <w:color w:val="000000"/>
          <w:sz w:val="24"/>
          <w:lang w:val="ru-RU"/>
        </w:rPr>
        <w:t>я</w:t>
      </w:r>
      <w:bookmarkStart w:id="0" w:name="_GoBack"/>
      <w:bookmarkEnd w:id="0"/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Стяжали перенос  3 мировых и 1 служебное здания  из 15 в 16 Архетипическую Октаву, обновление Куба Синтеза, просили обучаемости действия в них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Развернули весь Огонь и Синтез  стяжаний и праздничного Огня  на  формирование, взрастание 8-ми подразделений в Красноярском крае, на сложение среды 16-ти архетипически-октавно.</w:t>
      </w:r>
    </w:p>
    <w:p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Ирина Демешкова</w:t>
      </w:r>
    </w:p>
    <w:sectPr>
      <w:pgSz w:w="11906" w:h="16838"/>
      <w:pgMar w:top="640" w:right="800" w:bottom="640" w:left="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17585"/>
    <w:rsid w:val="00000630"/>
    <w:rsid w:val="00076332"/>
    <w:rsid w:val="0015016F"/>
    <w:rsid w:val="00255C94"/>
    <w:rsid w:val="006F78CB"/>
    <w:rsid w:val="00B17585"/>
    <w:rsid w:val="6D8A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2215</Characters>
  <Lines>18</Lines>
  <Paragraphs>5</Paragraphs>
  <TotalTime>2</TotalTime>
  <ScaleCrop>false</ScaleCrop>
  <LinksUpToDate>false</LinksUpToDate>
  <CharactersWithSpaces>2598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2023-11-22T16:23:00Z</dcterms:created>
  <dc:creator>User</dc:creator>
  <cp:lastModifiedBy>user777</cp:lastModifiedBy>
  <dcterms:modified xsi:type="dcterms:W3CDTF">2023-11-30T15:42:30Z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91528B866CE54AC48BDAC054867499A2_12</vt:lpwstr>
  </property>
</Properties>
</file>